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21" w:rsidRPr="00AC3B25" w:rsidRDefault="006E5A21" w:rsidP="006E5A2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1237D">
        <w:rPr>
          <w:rFonts w:ascii="Times New Roman" w:hAnsi="Times New Roman" w:cs="Times New Roman"/>
          <w:b/>
          <w:lang w:val="az-Latn-AZ"/>
        </w:rPr>
        <w:t xml:space="preserve">İnformatika fənnindən </w:t>
      </w:r>
      <w:r>
        <w:rPr>
          <w:rFonts w:ascii="Times New Roman" w:hAnsi="Times New Roman" w:cs="Times New Roman"/>
          <w:b/>
          <w:lang w:val="az-Latn-AZ"/>
        </w:rPr>
        <w:t>5</w:t>
      </w:r>
      <w:r w:rsidRPr="0071237D">
        <w:rPr>
          <w:rFonts w:ascii="Times New Roman" w:hAnsi="Times New Roman" w:cs="Times New Roman"/>
          <w:b/>
          <w:lang w:val="az-Latn-AZ"/>
        </w:rPr>
        <w:t xml:space="preserve"> sinif üçün təqvim-tematik plan</w:t>
      </w:r>
    </w:p>
    <w:p w:rsidR="006E5A21" w:rsidRDefault="006E5A21" w:rsidP="006E5A21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  <w:r w:rsidRPr="0071237D">
        <w:rPr>
          <w:rFonts w:ascii="Times New Roman" w:hAnsi="Times New Roman" w:cs="Times New Roman"/>
          <w:b/>
          <w:lang w:val="az-Latn-AZ"/>
        </w:rPr>
        <w:t>Həftədə 1 saat, cəmi 32 saat</w:t>
      </w:r>
    </w:p>
    <w:p w:rsidR="006E5A21" w:rsidRPr="0071237D" w:rsidRDefault="006E5A21" w:rsidP="006E5A21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tbl>
      <w:tblPr>
        <w:tblStyle w:val="a3"/>
        <w:tblW w:w="10268" w:type="dxa"/>
        <w:jc w:val="center"/>
        <w:tblInd w:w="-228" w:type="dxa"/>
        <w:tblLayout w:type="fixed"/>
        <w:tblLook w:val="04A0"/>
      </w:tblPr>
      <w:tblGrid>
        <w:gridCol w:w="315"/>
        <w:gridCol w:w="1559"/>
        <w:gridCol w:w="284"/>
        <w:gridCol w:w="284"/>
        <w:gridCol w:w="284"/>
        <w:gridCol w:w="283"/>
        <w:gridCol w:w="284"/>
        <w:gridCol w:w="283"/>
        <w:gridCol w:w="239"/>
        <w:gridCol w:w="92"/>
        <w:gridCol w:w="286"/>
        <w:gridCol w:w="46"/>
        <w:gridCol w:w="332"/>
        <w:gridCol w:w="353"/>
        <w:gridCol w:w="346"/>
        <w:gridCol w:w="347"/>
        <w:gridCol w:w="372"/>
        <w:gridCol w:w="321"/>
        <w:gridCol w:w="347"/>
        <w:gridCol w:w="363"/>
        <w:gridCol w:w="337"/>
        <w:gridCol w:w="346"/>
        <w:gridCol w:w="353"/>
        <w:gridCol w:w="341"/>
        <w:gridCol w:w="359"/>
        <w:gridCol w:w="342"/>
        <w:gridCol w:w="347"/>
        <w:gridCol w:w="358"/>
        <w:gridCol w:w="465"/>
      </w:tblGrid>
      <w:tr w:rsidR="00A902CE" w:rsidRPr="00A902CE" w:rsidTr="004514B1">
        <w:trPr>
          <w:cantSplit/>
          <w:trHeight w:val="318"/>
          <w:jc w:val="center"/>
        </w:trPr>
        <w:tc>
          <w:tcPr>
            <w:tcW w:w="1874" w:type="dxa"/>
            <w:gridSpan w:val="2"/>
            <w:vMerge w:val="restart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DR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>İ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 VAH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>İ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>İ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,</w:t>
            </w:r>
          </w:p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BÖLM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Ə 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V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  <w:lang w:val="az-Latn-AZ"/>
              </w:rPr>
              <w:t>Ə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MÖVZULAR</w:t>
            </w:r>
          </w:p>
        </w:tc>
        <w:tc>
          <w:tcPr>
            <w:tcW w:w="1702" w:type="dxa"/>
            <w:gridSpan w:val="6"/>
            <w:vAlign w:val="center"/>
          </w:tcPr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zmun x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tti 1</w:t>
            </w:r>
          </w:p>
        </w:tc>
        <w:tc>
          <w:tcPr>
            <w:tcW w:w="2413" w:type="dxa"/>
            <w:gridSpan w:val="9"/>
            <w:vAlign w:val="center"/>
          </w:tcPr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zmun x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tti 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767" w:type="dxa"/>
            <w:gridSpan w:val="8"/>
            <w:vAlign w:val="center"/>
          </w:tcPr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zmun x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tti 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47" w:type="dxa"/>
            <w:gridSpan w:val="3"/>
            <w:vAlign w:val="center"/>
          </w:tcPr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zmun x</w:t>
            </w:r>
            <w:r w:rsidRPr="00A902CE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ə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tti </w:t>
            </w:r>
            <w:r w:rsidRPr="00A902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5" w:type="dxa"/>
            <w:vMerge w:val="restart"/>
            <w:textDirection w:val="btLr"/>
          </w:tcPr>
          <w:p w:rsidR="00E27780" w:rsidRPr="008C7914" w:rsidRDefault="00E27780" w:rsidP="00484A5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proofErr w:type="spellStart"/>
            <w:r w:rsidRPr="008C79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Saatl</w:t>
            </w:r>
            <w:r w:rsidR="00A902CE" w:rsidRPr="008C79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</w:t>
            </w:r>
            <w:proofErr w:type="spellEnd"/>
          </w:p>
        </w:tc>
      </w:tr>
      <w:tr w:rsidR="0029691F" w:rsidRPr="00A902CE" w:rsidTr="004514B1">
        <w:trPr>
          <w:cantSplit/>
          <w:trHeight w:val="499"/>
          <w:jc w:val="center"/>
        </w:trPr>
        <w:tc>
          <w:tcPr>
            <w:tcW w:w="1874" w:type="dxa"/>
            <w:gridSpan w:val="2"/>
            <w:vMerge/>
          </w:tcPr>
          <w:p w:rsidR="00E27780" w:rsidRPr="00A902CE" w:rsidRDefault="00E27780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 1.1</w:t>
            </w:r>
          </w:p>
        </w:tc>
        <w:tc>
          <w:tcPr>
            <w:tcW w:w="850" w:type="dxa"/>
            <w:gridSpan w:val="3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95" w:type="dxa"/>
            <w:gridSpan w:val="5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18" w:type="dxa"/>
            <w:gridSpan w:val="4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31" w:type="dxa"/>
            <w:gridSpan w:val="3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36" w:type="dxa"/>
            <w:gridSpan w:val="3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0" w:type="dxa"/>
            <w:gridSpan w:val="2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47" w:type="dxa"/>
            <w:gridSpan w:val="3"/>
            <w:vAlign w:val="center"/>
          </w:tcPr>
          <w:p w:rsidR="00E27780" w:rsidRPr="00A902CE" w:rsidRDefault="00E27780" w:rsidP="00A9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M.st</w:t>
            </w:r>
            <w:proofErr w:type="spellEnd"/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780" w:rsidRPr="00A902CE" w:rsidRDefault="00E27780" w:rsidP="00A90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65" w:type="dxa"/>
            <w:vMerge/>
            <w:textDirection w:val="btLr"/>
          </w:tcPr>
          <w:p w:rsidR="00E27780" w:rsidRPr="00A902CE" w:rsidRDefault="00E27780" w:rsidP="00484A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691F" w:rsidRPr="00A902CE" w:rsidTr="004514B1">
        <w:trPr>
          <w:cantSplit/>
          <w:trHeight w:val="739"/>
          <w:jc w:val="center"/>
        </w:trPr>
        <w:tc>
          <w:tcPr>
            <w:tcW w:w="1874" w:type="dxa"/>
            <w:gridSpan w:val="2"/>
            <w:vMerge/>
          </w:tcPr>
          <w:p w:rsidR="00A902CE" w:rsidRPr="00A902CE" w:rsidRDefault="00A902CE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4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84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3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4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83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32" w:type="dxa"/>
            <w:gridSpan w:val="2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32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353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346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347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372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321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47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363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337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46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53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341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359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342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347" w:type="dxa"/>
            <w:textDirection w:val="btLr"/>
            <w:vAlign w:val="center"/>
          </w:tcPr>
          <w:p w:rsidR="00A902CE" w:rsidRPr="00A902CE" w:rsidRDefault="00A902CE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358" w:type="dxa"/>
            <w:textDirection w:val="btLr"/>
            <w:vAlign w:val="center"/>
          </w:tcPr>
          <w:p w:rsidR="00A902CE" w:rsidRPr="00A902CE" w:rsidRDefault="00A902CE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CE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465" w:type="dxa"/>
            <w:textDirection w:val="btLr"/>
          </w:tcPr>
          <w:p w:rsidR="00A902CE" w:rsidRPr="00A902CE" w:rsidRDefault="00A902CE" w:rsidP="00484A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 w:val="restart"/>
            <w:textDirection w:val="btLr"/>
            <w:vAlign w:val="center"/>
          </w:tcPr>
          <w:p w:rsidR="0029691F" w:rsidRPr="004514B1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>1. İNFORMASİYA</w:t>
            </w:r>
          </w:p>
        </w:tc>
        <w:tc>
          <w:tcPr>
            <w:tcW w:w="1559" w:type="dxa"/>
            <w:vAlign w:val="center"/>
          </w:tcPr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İnformasiya</w:t>
            </w:r>
            <w:proofErr w:type="spellEnd"/>
            <w:r w:rsidRPr="0029691F">
              <w:rPr>
                <w:rFonts w:ascii="Times New Roman" w:hAnsi="Times New Roman" w:cs="Times New Roman"/>
                <w:sz w:val="18"/>
                <w:szCs w:val="18"/>
              </w:rPr>
              <w:t xml:space="preserve"> nədir</w:t>
            </w: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9691F" w:rsidRPr="008C7FE1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FE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29691F" w:rsidRPr="008C7FE1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FE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29691F" w:rsidRDefault="0029691F" w:rsidP="004514B1">
            <w:pPr>
              <w:jc w:val="center"/>
            </w:pPr>
            <w:r w:rsidRPr="008C7FE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29691F" w:rsidRPr="00A902CE" w:rsidRDefault="0029691F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9691F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29691F" w:rsidRPr="00A902CE" w:rsidRDefault="0029691F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2. İnformasiyanın</w:t>
            </w:r>
          </w:p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kodlaşdırılması</w:t>
            </w:r>
          </w:p>
        </w:tc>
        <w:tc>
          <w:tcPr>
            <w:tcW w:w="284" w:type="dxa"/>
            <w:vAlign w:val="center"/>
          </w:tcPr>
          <w:p w:rsidR="0029691F" w:rsidRPr="009A18CD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8C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29691F" w:rsidRPr="009A18CD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8CD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29691F" w:rsidRPr="0029691F" w:rsidRDefault="0029691F" w:rsidP="004514B1">
            <w:pPr>
              <w:jc w:val="center"/>
              <w:rPr>
                <w:lang w:val="az-Latn-AZ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29691F" w:rsidRPr="00087546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29691F" w:rsidRPr="00087546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29691F" w:rsidRDefault="0029691F" w:rsidP="004514B1">
            <w:pPr>
              <w:jc w:val="center"/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9691F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29691F" w:rsidRPr="00A902CE" w:rsidRDefault="0029691F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İnformasiya</w:t>
            </w:r>
            <w:proofErr w:type="spellEnd"/>
            <w:r w:rsidRPr="00296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modeli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29691F" w:rsidRPr="00087546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4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32" w:type="dxa"/>
            <w:gridSpan w:val="2"/>
            <w:vAlign w:val="center"/>
          </w:tcPr>
          <w:p w:rsidR="0029691F" w:rsidRPr="00087546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4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32" w:type="dxa"/>
            <w:vAlign w:val="center"/>
          </w:tcPr>
          <w:p w:rsidR="0029691F" w:rsidRDefault="0029691F" w:rsidP="004514B1">
            <w:pPr>
              <w:jc w:val="center"/>
            </w:pPr>
            <w:r w:rsidRPr="0008754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9691F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29691F" w:rsidRPr="00A902CE" w:rsidRDefault="0029691F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4. İnformasiyanı</w:t>
            </w:r>
          </w:p>
          <w:p w:rsidR="0029691F" w:rsidRPr="0029691F" w:rsidRDefault="0029691F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9691F">
              <w:rPr>
                <w:rFonts w:ascii="Times New Roman" w:hAnsi="Times New Roman" w:cs="Times New Roman"/>
                <w:sz w:val="18"/>
                <w:szCs w:val="18"/>
              </w:rPr>
              <w:t>ölçmək olarmı?</w:t>
            </w:r>
          </w:p>
        </w:tc>
        <w:tc>
          <w:tcPr>
            <w:tcW w:w="284" w:type="dxa"/>
            <w:vAlign w:val="center"/>
          </w:tcPr>
          <w:p w:rsidR="0029691F" w:rsidRPr="00033A62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A62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29691F" w:rsidRPr="00033A62" w:rsidRDefault="0029691F" w:rsidP="0045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A62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29691F" w:rsidRDefault="0029691F" w:rsidP="004514B1">
            <w:pPr>
              <w:jc w:val="center"/>
            </w:pPr>
            <w:r w:rsidRPr="00033A62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extDirection w:val="btLr"/>
            <w:vAlign w:val="center"/>
          </w:tcPr>
          <w:p w:rsidR="0029691F" w:rsidRPr="00A902CE" w:rsidRDefault="0029691F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29691F" w:rsidRPr="00A902CE" w:rsidRDefault="0029691F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</w:tcPr>
          <w:p w:rsidR="0029691F" w:rsidRPr="00A902CE" w:rsidRDefault="0029691F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</w:tcPr>
          <w:p w:rsidR="0029691F" w:rsidRPr="00A902CE" w:rsidRDefault="0029691F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9691F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9691F" w:rsidRPr="00A902CE" w:rsidTr="004514B1">
        <w:trPr>
          <w:cantSplit/>
          <w:trHeight w:val="447"/>
          <w:jc w:val="center"/>
        </w:trPr>
        <w:tc>
          <w:tcPr>
            <w:tcW w:w="315" w:type="dxa"/>
          </w:tcPr>
          <w:p w:rsidR="0029691F" w:rsidRDefault="0029691F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:rsidR="0029691F" w:rsidRPr="00A902CE" w:rsidRDefault="0029691F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29691F" w:rsidRPr="0029691F" w:rsidRDefault="0029691F" w:rsidP="004514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>Kiçik</w:t>
            </w:r>
            <w:proofErr w:type="spellEnd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>summativ</w:t>
            </w:r>
            <w:proofErr w:type="spellEnd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qiymətləndirmə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 w:val="restart"/>
            <w:textDirection w:val="btLr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>2. KOMPYUTER</w:t>
            </w: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5. Fərdi kompyuterlər</w:t>
            </w: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Kompyuter</w:t>
            </w:r>
            <w:proofErr w:type="spellEnd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 necə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işləyir</w:t>
            </w: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6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 masası</w:t>
            </w: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63" w:type="dxa"/>
            <w:textDirection w:val="btLr"/>
            <w:vAlign w:val="center"/>
          </w:tcPr>
          <w:p w:rsidR="004514B1" w:rsidRPr="0059586E" w:rsidRDefault="0059586E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Menyu</w:t>
            </w:r>
            <w:proofErr w:type="spellEnd"/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6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Fayllar</w:t>
            </w:r>
            <w:proofErr w:type="spellEnd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 və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qovluqlar</w:t>
            </w:r>
            <w:proofErr w:type="spellEnd"/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63" w:type="dxa"/>
            <w:textDirection w:val="btLr"/>
            <w:vAlign w:val="center"/>
          </w:tcPr>
          <w:p w:rsidR="004514B1" w:rsidRPr="0059586E" w:rsidRDefault="0059586E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10. Pəncərə</w:t>
            </w: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4B1" w:rsidRPr="00033A62" w:rsidRDefault="004514B1" w:rsidP="0059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59586E" w:rsidRDefault="0059586E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63" w:type="dxa"/>
            <w:textDirection w:val="btLr"/>
            <w:vAlign w:val="center"/>
          </w:tcPr>
          <w:p w:rsidR="004514B1" w:rsidRPr="0059586E" w:rsidRDefault="0059586E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3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4514B1" w:rsidRPr="00A902CE" w:rsidRDefault="004514B1" w:rsidP="00595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4514B1" w:rsidRPr="00A902CE" w:rsidRDefault="004514B1" w:rsidP="005958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59586E">
        <w:trPr>
          <w:cantSplit/>
          <w:trHeight w:val="325"/>
          <w:jc w:val="center"/>
        </w:trPr>
        <w:tc>
          <w:tcPr>
            <w:tcW w:w="315" w:type="dxa"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4514B1" w:rsidRPr="00A902CE" w:rsidRDefault="004514B1" w:rsidP="004514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>Kiçik</w:t>
            </w:r>
            <w:proofErr w:type="spellEnd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>summativ</w:t>
            </w:r>
            <w:proofErr w:type="spellEnd"/>
            <w:r w:rsidRPr="00296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qiymətləndirmə</w:t>
            </w:r>
          </w:p>
        </w:tc>
      </w:tr>
      <w:tr w:rsidR="004514B1" w:rsidRPr="00A902CE" w:rsidTr="0059586E">
        <w:trPr>
          <w:cantSplit/>
          <w:trHeight w:val="273"/>
          <w:jc w:val="center"/>
        </w:trPr>
        <w:tc>
          <w:tcPr>
            <w:tcW w:w="315" w:type="dxa"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4514B1" w:rsidRPr="004514B1" w:rsidRDefault="004514B1" w:rsidP="004514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Böyük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summativ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qiymətləndirmə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(I </w:t>
            </w: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yarımil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 w:val="restart"/>
            <w:textDirection w:val="btL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>3. TƏTBİQİ PROQRAMLAR</w:t>
            </w:r>
            <w:r w:rsidRPr="004514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11. Kompyuterdə şəkil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çəkirəm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12. Şəklin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fraqmenti</w:t>
            </w:r>
            <w:proofErr w:type="spellEnd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 ilə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Fraqmentin</w:t>
            </w:r>
            <w:proofErr w:type="spellEnd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 xml:space="preserve"> əyilməsi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və döndərilməsi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14. Mə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tn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redaktoru</w:t>
            </w:r>
            <w:proofErr w:type="spellEnd"/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</w:rPr>
              <w:t>15. Şəkilli mətnlər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vAlign w:val="center"/>
          </w:tcPr>
          <w:p w:rsidR="004514B1" w:rsidRPr="00A902CE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16. Mətn redaktorunda</w:t>
            </w:r>
          </w:p>
          <w:p w:rsidR="004514B1" w:rsidRPr="004514B1" w:rsidRDefault="004514B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514B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şəkli necə çəkmək olar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3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4514B1">
        <w:trPr>
          <w:cantSplit/>
          <w:trHeight w:val="447"/>
          <w:jc w:val="center"/>
        </w:trPr>
        <w:tc>
          <w:tcPr>
            <w:tcW w:w="315" w:type="dxa"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4514B1" w:rsidRPr="004514B1" w:rsidRDefault="004514B1" w:rsidP="004514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>Kiçik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>summativ</w:t>
            </w:r>
            <w:proofErr w:type="spellEnd"/>
            <w:r w:rsidRPr="00451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qiymətləndirmə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 w:val="restart"/>
            <w:textDirection w:val="btLr"/>
            <w:vAlign w:val="center"/>
          </w:tcPr>
          <w:p w:rsidR="004514B1" w:rsidRPr="006E5A21" w:rsidRDefault="006E5A21" w:rsidP="006E5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t>4. ALQORİTM VƏPROQRAM</w:t>
            </w:r>
          </w:p>
        </w:tc>
        <w:tc>
          <w:tcPr>
            <w:tcW w:w="1559" w:type="dxa"/>
            <w:vAlign w:val="center"/>
          </w:tcPr>
          <w:p w:rsidR="004514B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Alqoritm</w:t>
            </w:r>
            <w:proofErr w:type="spellEnd"/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18. Alqoritmləri necə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6E5A2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təqdim etmək olar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19. Əyləncəli məsələlər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Proqram</w:t>
            </w:r>
            <w:proofErr w:type="spellEnd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 nədir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vAlign w:val="center"/>
          </w:tcPr>
          <w:p w:rsidR="004514B1" w:rsidRPr="004514B1" w:rsidRDefault="004514B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6E5A2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Bağa</w:t>
            </w:r>
            <w:proofErr w:type="spellEnd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 hərəkətə</w:t>
            </w:r>
          </w:p>
          <w:p w:rsidR="004514B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başlayır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72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4514B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4514B1" w:rsidRDefault="004514B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4514B1" w:rsidRPr="0059586E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Bağa</w:t>
            </w:r>
            <w:proofErr w:type="spellEnd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 sadə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fiqurlar</w:t>
            </w:r>
            <w:proofErr w:type="spellEnd"/>
            <w:r w:rsidR="0059586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çəkir</w:t>
            </w: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4514B1" w:rsidRPr="004514B1" w:rsidRDefault="004514B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4514B1" w:rsidRPr="004514B1" w:rsidRDefault="004514B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4514B1" w:rsidRPr="004514B1" w:rsidRDefault="004514B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vAlign w:val="center"/>
          </w:tcPr>
          <w:p w:rsidR="004514B1" w:rsidRPr="004514B1" w:rsidRDefault="004514B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4514B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72" w:type="dxa"/>
            <w:vAlign w:val="center"/>
          </w:tcPr>
          <w:p w:rsidR="004514B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2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4514B1" w:rsidRPr="004514B1" w:rsidRDefault="004514B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8" w:type="dxa"/>
            <w:textDirection w:val="btLr"/>
          </w:tcPr>
          <w:p w:rsidR="004514B1" w:rsidRPr="004514B1" w:rsidRDefault="004514B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465" w:type="dxa"/>
            <w:vAlign w:val="center"/>
          </w:tcPr>
          <w:p w:rsidR="004514B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6E5A21" w:rsidRPr="00A902CE" w:rsidTr="006E5A21">
        <w:trPr>
          <w:cantSplit/>
          <w:trHeight w:val="447"/>
          <w:jc w:val="center"/>
        </w:trPr>
        <w:tc>
          <w:tcPr>
            <w:tcW w:w="315" w:type="dxa"/>
          </w:tcPr>
          <w:p w:rsidR="006E5A21" w:rsidRDefault="006E5A2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6E5A21" w:rsidRPr="006E5A21" w:rsidRDefault="006E5A21" w:rsidP="006E5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proofErr w:type="spellStart"/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t>Kiçik</w:t>
            </w:r>
            <w:proofErr w:type="spellEnd"/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t>summativ</w:t>
            </w:r>
            <w:proofErr w:type="spellEnd"/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qiymətləndirmə</w:t>
            </w:r>
          </w:p>
        </w:tc>
      </w:tr>
      <w:tr w:rsidR="006E5A21" w:rsidRPr="00A902CE" w:rsidTr="008C7914">
        <w:trPr>
          <w:cantSplit/>
          <w:trHeight w:val="447"/>
          <w:jc w:val="center"/>
        </w:trPr>
        <w:tc>
          <w:tcPr>
            <w:tcW w:w="315" w:type="dxa"/>
            <w:vMerge w:val="restart"/>
            <w:textDirection w:val="btLr"/>
            <w:vAlign w:val="center"/>
          </w:tcPr>
          <w:p w:rsidR="006E5A21" w:rsidRPr="006E5A21" w:rsidRDefault="006E5A21" w:rsidP="006E5A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 İNTERNET</w:t>
            </w:r>
          </w:p>
        </w:tc>
        <w:tc>
          <w:tcPr>
            <w:tcW w:w="1559" w:type="dxa"/>
            <w:vAlign w:val="center"/>
          </w:tcPr>
          <w:p w:rsidR="006E5A2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İnformasiya</w:t>
            </w:r>
            <w:proofErr w:type="spellEnd"/>
          </w:p>
          <w:p w:rsidR="006E5A21" w:rsidRPr="006E5A21" w:rsidRDefault="006E5A21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resursları</w:t>
            </w:r>
          </w:p>
        </w:tc>
        <w:tc>
          <w:tcPr>
            <w:tcW w:w="284" w:type="dxa"/>
          </w:tcPr>
          <w:p w:rsidR="006E5A21" w:rsidRPr="004514B1" w:rsidRDefault="006E5A2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6E5A21" w:rsidRPr="004514B1" w:rsidRDefault="006E5A2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6E5A21" w:rsidRPr="004514B1" w:rsidRDefault="006E5A2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vAlign w:val="center"/>
          </w:tcPr>
          <w:p w:rsidR="006E5A21" w:rsidRPr="004514B1" w:rsidRDefault="006E5A21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9" w:type="dxa"/>
            <w:vAlign w:val="center"/>
          </w:tcPr>
          <w:p w:rsidR="006E5A21" w:rsidRPr="004514B1" w:rsidRDefault="006E5A2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vAlign w:val="center"/>
          </w:tcPr>
          <w:p w:rsidR="006E5A2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6E5A2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8" w:type="dxa"/>
            <w:vAlign w:val="center"/>
          </w:tcPr>
          <w:p w:rsidR="006E5A2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465" w:type="dxa"/>
            <w:vAlign w:val="center"/>
          </w:tcPr>
          <w:p w:rsidR="006E5A2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6E5A21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6E5A21" w:rsidRDefault="006E5A2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6E5A21" w:rsidRPr="006E5A21" w:rsidRDefault="006E5A21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284" w:type="dxa"/>
          </w:tcPr>
          <w:p w:rsidR="006E5A21" w:rsidRPr="004514B1" w:rsidRDefault="006E5A2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6E5A21" w:rsidRPr="004514B1" w:rsidRDefault="006E5A21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6E5A21" w:rsidRPr="004514B1" w:rsidRDefault="006E5A21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6E5A21" w:rsidRPr="004514B1" w:rsidRDefault="006E5A21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6E5A21" w:rsidRPr="004514B1" w:rsidRDefault="006E5A21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6E5A21" w:rsidRPr="004514B1" w:rsidRDefault="006E5A21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vAlign w:val="center"/>
          </w:tcPr>
          <w:p w:rsidR="006E5A2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9" w:type="dxa"/>
            <w:vAlign w:val="center"/>
          </w:tcPr>
          <w:p w:rsidR="006E5A21" w:rsidRPr="004514B1" w:rsidRDefault="006E5A21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2" w:type="dxa"/>
            <w:vAlign w:val="center"/>
          </w:tcPr>
          <w:p w:rsidR="006E5A2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6E5A21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8" w:type="dxa"/>
            <w:vAlign w:val="center"/>
          </w:tcPr>
          <w:p w:rsidR="006E5A21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465" w:type="dxa"/>
            <w:vAlign w:val="center"/>
          </w:tcPr>
          <w:p w:rsidR="006E5A21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59586E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59586E" w:rsidRDefault="0059586E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59586E" w:rsidRPr="006E5A21" w:rsidRDefault="0059586E" w:rsidP="006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Dünya</w:t>
            </w:r>
            <w:proofErr w:type="spellEnd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 xml:space="preserve"> hörümçə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toru</w:t>
            </w:r>
            <w:proofErr w:type="spellEnd"/>
          </w:p>
        </w:tc>
        <w:tc>
          <w:tcPr>
            <w:tcW w:w="284" w:type="dxa"/>
          </w:tcPr>
          <w:p w:rsidR="0059586E" w:rsidRPr="004514B1" w:rsidRDefault="0059586E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</w:tc>
        <w:tc>
          <w:tcPr>
            <w:tcW w:w="284" w:type="dxa"/>
          </w:tcPr>
          <w:p w:rsidR="0059586E" w:rsidRPr="004514B1" w:rsidRDefault="0059586E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59586E" w:rsidRPr="004514B1" w:rsidRDefault="0059586E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9" w:type="dxa"/>
            <w:vAlign w:val="center"/>
          </w:tcPr>
          <w:p w:rsidR="0059586E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2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8" w:type="dxa"/>
            <w:vAlign w:val="center"/>
          </w:tcPr>
          <w:p w:rsidR="0059586E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465" w:type="dxa"/>
            <w:vAlign w:val="center"/>
          </w:tcPr>
          <w:p w:rsidR="0059586E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59586E" w:rsidRPr="00A902CE" w:rsidTr="008C7914">
        <w:trPr>
          <w:cantSplit/>
          <w:trHeight w:val="447"/>
          <w:jc w:val="center"/>
        </w:trPr>
        <w:tc>
          <w:tcPr>
            <w:tcW w:w="315" w:type="dxa"/>
            <w:vMerge/>
          </w:tcPr>
          <w:p w:rsidR="0059586E" w:rsidRDefault="0059586E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59586E" w:rsidRPr="006E5A21" w:rsidRDefault="0059586E" w:rsidP="0045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sz w:val="18"/>
                <w:szCs w:val="18"/>
              </w:rPr>
              <w:t>26. İnternetdə axtarış</w:t>
            </w:r>
          </w:p>
        </w:tc>
        <w:tc>
          <w:tcPr>
            <w:tcW w:w="284" w:type="dxa"/>
          </w:tcPr>
          <w:p w:rsidR="0059586E" w:rsidRPr="004514B1" w:rsidRDefault="0059586E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</w:tcPr>
          <w:p w:rsidR="0059586E" w:rsidRPr="004514B1" w:rsidRDefault="0059586E" w:rsidP="00472F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84" w:type="dxa"/>
            <w:vAlign w:val="center"/>
          </w:tcPr>
          <w:p w:rsidR="0059586E" w:rsidRPr="004514B1" w:rsidRDefault="0059586E" w:rsidP="00451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textDirection w:val="btLr"/>
          </w:tcPr>
          <w:p w:rsidR="0059586E" w:rsidRPr="004514B1" w:rsidRDefault="0059586E" w:rsidP="00484A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39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8" w:type="dxa"/>
            <w:gridSpan w:val="2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72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1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63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37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6" w:type="dxa"/>
            <w:textDirection w:val="btLr"/>
          </w:tcPr>
          <w:p w:rsidR="0059586E" w:rsidRPr="004514B1" w:rsidRDefault="0059586E" w:rsidP="004C1F5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3" w:type="dxa"/>
            <w:textDirection w:val="btLr"/>
          </w:tcPr>
          <w:p w:rsidR="0059586E" w:rsidRPr="004514B1" w:rsidRDefault="0059586E" w:rsidP="004C1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1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9" w:type="dxa"/>
            <w:vAlign w:val="center"/>
          </w:tcPr>
          <w:p w:rsidR="0059586E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2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47" w:type="dxa"/>
            <w:vAlign w:val="center"/>
          </w:tcPr>
          <w:p w:rsidR="0059586E" w:rsidRPr="004514B1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358" w:type="dxa"/>
            <w:vAlign w:val="center"/>
          </w:tcPr>
          <w:p w:rsidR="0059586E" w:rsidRPr="004514B1" w:rsidRDefault="0059586E" w:rsidP="005958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+</w:t>
            </w:r>
          </w:p>
        </w:tc>
        <w:tc>
          <w:tcPr>
            <w:tcW w:w="465" w:type="dxa"/>
            <w:vAlign w:val="center"/>
          </w:tcPr>
          <w:p w:rsidR="0059586E" w:rsidRPr="004514B1" w:rsidRDefault="008C7914" w:rsidP="008C7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</w:p>
        </w:tc>
      </w:tr>
      <w:tr w:rsidR="006E5A21" w:rsidRPr="00A902CE" w:rsidTr="006E5A21">
        <w:trPr>
          <w:cantSplit/>
          <w:trHeight w:val="447"/>
          <w:jc w:val="center"/>
        </w:trPr>
        <w:tc>
          <w:tcPr>
            <w:tcW w:w="315" w:type="dxa"/>
          </w:tcPr>
          <w:p w:rsidR="006E5A21" w:rsidRDefault="006E5A21" w:rsidP="0048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9953" w:type="dxa"/>
            <w:gridSpan w:val="28"/>
            <w:vAlign w:val="center"/>
          </w:tcPr>
          <w:p w:rsidR="006E5A21" w:rsidRPr="006E5A21" w:rsidRDefault="006E5A21" w:rsidP="006E5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6E5A21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Böyük summativ qiymətləndirmə (II yarımil)</w:t>
            </w:r>
          </w:p>
        </w:tc>
      </w:tr>
      <w:tr w:rsidR="0059586E" w:rsidRPr="00A902CE" w:rsidTr="0059586E">
        <w:trPr>
          <w:cantSplit/>
          <w:trHeight w:val="447"/>
          <w:jc w:val="center"/>
        </w:trPr>
        <w:tc>
          <w:tcPr>
            <w:tcW w:w="1874" w:type="dxa"/>
            <w:gridSpan w:val="2"/>
            <w:vAlign w:val="center"/>
          </w:tcPr>
          <w:p w:rsidR="0059586E" w:rsidRPr="0059586E" w:rsidRDefault="0059586E" w:rsidP="00595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59586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Cəmi</w:t>
            </w:r>
          </w:p>
        </w:tc>
        <w:tc>
          <w:tcPr>
            <w:tcW w:w="8394" w:type="dxa"/>
            <w:gridSpan w:val="27"/>
            <w:vAlign w:val="center"/>
          </w:tcPr>
          <w:p w:rsidR="0059586E" w:rsidRPr="0059586E" w:rsidRDefault="0059586E" w:rsidP="00595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59586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32 saat</w:t>
            </w:r>
          </w:p>
        </w:tc>
      </w:tr>
    </w:tbl>
    <w:p w:rsidR="00FA45E1" w:rsidRDefault="00FA45E1">
      <w:pPr>
        <w:rPr>
          <w:lang w:val="az-Latn-AZ"/>
        </w:rPr>
      </w:pPr>
    </w:p>
    <w:p w:rsidR="00FA45E1" w:rsidRPr="00FA45E1" w:rsidRDefault="00FA45E1">
      <w:pPr>
        <w:rPr>
          <w:lang w:val="az-Latn-AZ"/>
        </w:rPr>
      </w:pPr>
    </w:p>
    <w:sectPr w:rsidR="00FA45E1" w:rsidRPr="00FA45E1" w:rsidSect="0059586E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1D63"/>
    <w:rsid w:val="0029691F"/>
    <w:rsid w:val="004514B1"/>
    <w:rsid w:val="00484A58"/>
    <w:rsid w:val="0059586E"/>
    <w:rsid w:val="006E5A21"/>
    <w:rsid w:val="008C7914"/>
    <w:rsid w:val="00A902CE"/>
    <w:rsid w:val="00E27780"/>
    <w:rsid w:val="00F61D63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2012-09-16T17:43:00Z</dcterms:created>
  <dcterms:modified xsi:type="dcterms:W3CDTF">2012-09-16T19:41:00Z</dcterms:modified>
</cp:coreProperties>
</file>